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DBF4" w14:textId="66014007" w:rsidR="00A30851" w:rsidRPr="00FA72C2" w:rsidRDefault="00706C5B" w:rsidP="00B069D3">
      <w:pPr>
        <w:jc w:val="center"/>
        <w:rPr>
          <w:rFonts w:ascii="Times New Roman" w:hAnsi="Times New Roman" w:cs="Times New Roman"/>
        </w:rPr>
      </w:pPr>
      <w:bookmarkStart w:id="0" w:name="_GoBack"/>
      <w:bookmarkEnd w:id="0"/>
      <w:r w:rsidRPr="00FA72C2">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7796A0DB" wp14:editId="0E72E991">
                <wp:simplePos x="0" y="0"/>
                <wp:positionH relativeFrom="column">
                  <wp:posOffset>-53340</wp:posOffset>
                </wp:positionH>
                <wp:positionV relativeFrom="paragraph">
                  <wp:posOffset>0</wp:posOffset>
                </wp:positionV>
                <wp:extent cx="4617720" cy="731520"/>
                <wp:effectExtent l="0" t="0" r="11430" b="11430"/>
                <wp:wrapSquare wrapText="bothSides"/>
                <wp:docPr id="2" name="Text Box 2"/>
                <wp:cNvGraphicFramePr/>
                <a:graphic xmlns:a="http://schemas.openxmlformats.org/drawingml/2006/main">
                  <a:graphicData uri="http://schemas.microsoft.com/office/word/2010/wordprocessingShape">
                    <wps:wsp>
                      <wps:cNvSpPr txBox="1"/>
                      <wps:spPr>
                        <a:xfrm>
                          <a:off x="0" y="0"/>
                          <a:ext cx="4617720" cy="731520"/>
                        </a:xfrm>
                        <a:prstGeom prst="rect">
                          <a:avLst/>
                        </a:prstGeom>
                        <a:solidFill>
                          <a:prstClr val="white"/>
                        </a:solidFill>
                        <a:ln w="6350">
                          <a:solidFill>
                            <a:prstClr val="black"/>
                          </a:solidFill>
                        </a:ln>
                      </wps:spPr>
                      <wps:txbx>
                        <w:txbxContent>
                          <w:p w14:paraId="716E7F77" w14:textId="22D648BE" w:rsidR="009318FF" w:rsidRDefault="0040355D" w:rsidP="00F61C73">
                            <w:pPr>
                              <w:jc w:val="center"/>
                              <w:rPr>
                                <w:rFonts w:ascii="Times New Roman" w:hAnsi="Times New Roman" w:cs="Times New Roman"/>
                                <w:b/>
                                <w:sz w:val="36"/>
                              </w:rPr>
                            </w:pPr>
                            <w:r>
                              <w:rPr>
                                <w:rFonts w:ascii="Times New Roman" w:hAnsi="Times New Roman" w:cs="Times New Roman"/>
                                <w:b/>
                                <w:sz w:val="36"/>
                              </w:rPr>
                              <w:t>BRASS PEDAGOGY SYLLABUS - HORN</w:t>
                            </w:r>
                          </w:p>
                          <w:p w14:paraId="070B9A2C" w14:textId="0F48F814" w:rsidR="00A620BF" w:rsidRPr="009318FF" w:rsidRDefault="0040355D" w:rsidP="009318FF">
                            <w:pPr>
                              <w:jc w:val="center"/>
                              <w:rPr>
                                <w:rFonts w:ascii="Times New Roman" w:hAnsi="Times New Roman" w:cs="Times New Roman"/>
                                <w:b/>
                                <w:sz w:val="36"/>
                              </w:rPr>
                            </w:pPr>
                            <w:r>
                              <w:rPr>
                                <w:rFonts w:ascii="Times New Roman" w:hAnsi="Times New Roman" w:cs="Times New Roman"/>
                                <w:b/>
                                <w:sz w:val="36"/>
                              </w:rPr>
                              <w:t>(MUS 494</w:t>
                            </w:r>
                            <w:r w:rsidR="00A620BF" w:rsidRPr="00CD3DD4">
                              <w:rPr>
                                <w:rFonts w:ascii="Times New Roman" w:hAnsi="Times New Roman" w:cs="Times New Roman"/>
                                <w:b/>
                                <w:sz w:val="36"/>
                              </w:rPr>
                              <w:t>)</w:t>
                            </w:r>
                            <w:r w:rsidR="009318FF">
                              <w:rPr>
                                <w:rFonts w:ascii="Times New Roman" w:hAnsi="Times New Roman" w:cs="Times New Roman"/>
                                <w:b/>
                                <w:sz w:val="36"/>
                              </w:rPr>
                              <w:t xml:space="preserve"> – FALL 2017</w:t>
                            </w:r>
                          </w:p>
                          <w:p w14:paraId="567324D5" w14:textId="77B940B9" w:rsidR="00706C5B" w:rsidRDefault="00706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6A0DB" id="_x0000_t202" coordsize="21600,21600" o:spt="202" path="m,l,21600r21600,l21600,xe">
                <v:stroke joinstyle="miter"/>
                <v:path gradientshapeok="t" o:connecttype="rect"/>
              </v:shapetype>
              <v:shape id="Text Box 2" o:spid="_x0000_s1026" type="#_x0000_t202" style="position:absolute;left:0;text-align:left;margin-left:-4.2pt;margin-top:0;width:363.6pt;height:5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" strokeweight=".5pt">
                <v:textbox>
                  <w:txbxContent>
                    <w:p w14:paraId="716E7F77" w14:textId="22D648BE" w:rsidR="009318FF" w:rsidRDefault="0040355D" w:rsidP="00F61C73">
                      <w:pPr>
                        <w:jc w:val="center"/>
                        <w:rPr>
                          <w:rFonts w:ascii="Times New Roman" w:hAnsi="Times New Roman" w:cs="Times New Roman"/>
                          <w:b/>
                          <w:sz w:val="36"/>
                        </w:rPr>
                      </w:pPr>
                      <w:r>
                        <w:rPr>
                          <w:rFonts w:ascii="Times New Roman" w:hAnsi="Times New Roman" w:cs="Times New Roman"/>
                          <w:b/>
                          <w:sz w:val="36"/>
                        </w:rPr>
                        <w:t>BRASS PEDAGOGY SYLLABUS - HORN</w:t>
                      </w:r>
                    </w:p>
                    <w:p w14:paraId="070B9A2C" w14:textId="0F48F814" w:rsidR="00A620BF" w:rsidRPr="009318FF" w:rsidRDefault="0040355D" w:rsidP="009318FF">
                      <w:pPr>
                        <w:jc w:val="center"/>
                        <w:rPr>
                          <w:rFonts w:ascii="Times New Roman" w:hAnsi="Times New Roman" w:cs="Times New Roman"/>
                          <w:b/>
                          <w:sz w:val="36"/>
                        </w:rPr>
                      </w:pPr>
                      <w:r>
                        <w:rPr>
                          <w:rFonts w:ascii="Times New Roman" w:hAnsi="Times New Roman" w:cs="Times New Roman"/>
                          <w:b/>
                          <w:sz w:val="36"/>
                        </w:rPr>
                        <w:t>(MUS 494</w:t>
                      </w:r>
                      <w:r w:rsidR="00A620BF" w:rsidRPr="00CD3DD4">
                        <w:rPr>
                          <w:rFonts w:ascii="Times New Roman" w:hAnsi="Times New Roman" w:cs="Times New Roman"/>
                          <w:b/>
                          <w:sz w:val="36"/>
                        </w:rPr>
                        <w:t>)</w:t>
                      </w:r>
                      <w:r w:rsidR="009318FF">
                        <w:rPr>
                          <w:rFonts w:ascii="Times New Roman" w:hAnsi="Times New Roman" w:cs="Times New Roman"/>
                          <w:b/>
                          <w:sz w:val="36"/>
                        </w:rPr>
                        <w:t xml:space="preserve"> – FALL 2017</w:t>
                      </w:r>
                    </w:p>
                    <w:p w14:paraId="567324D5" w14:textId="77B940B9" w:rsidR="00706C5B" w:rsidRDefault="00706C5B"/>
                  </w:txbxContent>
                </v:textbox>
                <w10:wrap type="square"/>
              </v:shape>
            </w:pict>
          </mc:Fallback>
        </mc:AlternateContent>
      </w:r>
    </w:p>
    <w:p w14:paraId="631C4E95" w14:textId="274D92B0" w:rsidR="00B069D3" w:rsidRPr="00FA72C2" w:rsidRDefault="00EF49C5" w:rsidP="00B069D3">
      <w:pPr>
        <w:jc w:val="center"/>
        <w:rPr>
          <w:rFonts w:ascii="Times New Roman" w:hAnsi="Times New Roman" w:cs="Times New Roman"/>
        </w:rPr>
      </w:pPr>
      <w:r w:rsidRPr="00FA72C2">
        <w:rPr>
          <w:rFonts w:ascii="Times New Roman" w:hAnsi="Times New Roman" w:cs="Times New Roman"/>
        </w:rPr>
        <w:t xml:space="preserve">                                                                                                                                             </w:t>
      </w:r>
      <w:r w:rsidR="00A30851" w:rsidRPr="00FA72C2">
        <w:rPr>
          <w:rFonts w:ascii="Times New Roman" w:hAnsi="Times New Roman" w:cs="Times New Roman"/>
        </w:rPr>
        <w:t xml:space="preserve">      </w:t>
      </w:r>
      <w:r w:rsidR="00B069D3" w:rsidRPr="00FA72C2">
        <w:rPr>
          <w:rFonts w:ascii="Times New Roman" w:hAnsi="Times New Roman" w:cs="Times New Roman"/>
          <w:noProof/>
        </w:rPr>
        <w:drawing>
          <wp:inline distT="0" distB="0" distL="0" distR="0" wp14:anchorId="34821001" wp14:editId="409EFCAC">
            <wp:extent cx="1667510" cy="5079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572" cy="508002"/>
                    </a:xfrm>
                    <a:prstGeom prst="rect">
                      <a:avLst/>
                    </a:prstGeom>
                  </pic:spPr>
                </pic:pic>
              </a:graphicData>
            </a:graphic>
          </wp:inline>
        </w:drawing>
      </w:r>
    </w:p>
    <w:p w14:paraId="4FFF9CFE" w14:textId="77777777" w:rsidR="00B069D3" w:rsidRPr="00FA72C2" w:rsidRDefault="00B069D3" w:rsidP="00B069D3">
      <w:pPr>
        <w:jc w:val="center"/>
        <w:rPr>
          <w:rFonts w:ascii="Times New Roman" w:hAnsi="Times New Roman" w:cs="Times New Roman"/>
        </w:rPr>
      </w:pPr>
    </w:p>
    <w:p w14:paraId="383D332B" w14:textId="77777777" w:rsidR="008C53C5" w:rsidRPr="00FA72C2" w:rsidRDefault="008C53C5" w:rsidP="008C53C5">
      <w:pPr>
        <w:rPr>
          <w:rFonts w:ascii="Times New Roman" w:hAnsi="Times New Roman" w:cs="Times New Roman"/>
          <w:sz w:val="8"/>
        </w:rPr>
      </w:pPr>
    </w:p>
    <w:p w14:paraId="1EE0D190" w14:textId="1D5E0799" w:rsidR="008C53C5" w:rsidRPr="00FA72C2" w:rsidRDefault="008C53C5" w:rsidP="008C53C5">
      <w:pPr>
        <w:rPr>
          <w:rFonts w:ascii="Times New Roman" w:hAnsi="Times New Roman" w:cs="Times New Roman"/>
          <w:sz w:val="22"/>
        </w:rPr>
      </w:pPr>
      <w:r w:rsidRPr="00FA72C2">
        <w:rPr>
          <w:rFonts w:ascii="Times New Roman" w:hAnsi="Times New Roman" w:cs="Times New Roman"/>
          <w:sz w:val="22"/>
        </w:rPr>
        <w:t xml:space="preserve">INSTRUCTOR: </w:t>
      </w:r>
      <w:r w:rsidR="00DF1B18" w:rsidRPr="00FA72C2">
        <w:rPr>
          <w:rFonts w:ascii="Times New Roman" w:hAnsi="Times New Roman" w:cs="Times New Roman"/>
          <w:sz w:val="22"/>
        </w:rPr>
        <w:t xml:space="preserve">DR. </w:t>
      </w:r>
      <w:r w:rsidRPr="00FA72C2">
        <w:rPr>
          <w:rFonts w:ascii="Times New Roman" w:hAnsi="Times New Roman" w:cs="Times New Roman"/>
          <w:sz w:val="22"/>
        </w:rPr>
        <w:t>ANDY MORAN</w:t>
      </w:r>
      <w:r w:rsidR="00DF1B18" w:rsidRPr="00FA72C2">
        <w:rPr>
          <w:rFonts w:ascii="Times New Roman" w:hAnsi="Times New Roman" w:cs="Times New Roman"/>
          <w:sz w:val="22"/>
        </w:rPr>
        <w:tab/>
      </w:r>
      <w:r w:rsidRPr="00FA72C2">
        <w:rPr>
          <w:rFonts w:ascii="Times New Roman" w:hAnsi="Times New Roman" w:cs="Times New Roman"/>
          <w:sz w:val="22"/>
        </w:rPr>
        <w:t xml:space="preserve"> </w:t>
      </w:r>
      <w:r w:rsidRPr="00FA72C2">
        <w:rPr>
          <w:rFonts w:ascii="Times New Roman" w:hAnsi="Times New Roman" w:cs="Times New Roman"/>
          <w:sz w:val="22"/>
        </w:rPr>
        <w:tab/>
      </w:r>
      <w:r w:rsidRPr="00FA72C2">
        <w:rPr>
          <w:rFonts w:ascii="Times New Roman" w:hAnsi="Times New Roman" w:cs="Times New Roman"/>
          <w:sz w:val="22"/>
        </w:rPr>
        <w:tab/>
      </w:r>
      <w:r w:rsidR="000A7713" w:rsidRPr="00FA72C2">
        <w:rPr>
          <w:rFonts w:ascii="Times New Roman" w:hAnsi="Times New Roman" w:cs="Times New Roman"/>
          <w:sz w:val="22"/>
        </w:rPr>
        <w:tab/>
      </w:r>
      <w:r w:rsidRPr="00FA72C2">
        <w:rPr>
          <w:rFonts w:ascii="Times New Roman" w:hAnsi="Times New Roman" w:cs="Times New Roman"/>
          <w:sz w:val="22"/>
        </w:rPr>
        <w:t>WORK PHONE: 715.346.2027</w:t>
      </w:r>
    </w:p>
    <w:p w14:paraId="3877F2D6" w14:textId="4201B596" w:rsidR="008C53C5" w:rsidRPr="00FA72C2" w:rsidRDefault="008C53C5" w:rsidP="007B261C">
      <w:pPr>
        <w:rPr>
          <w:rFonts w:ascii="Times New Roman" w:hAnsi="Times New Roman" w:cs="Times New Roman"/>
          <w:sz w:val="22"/>
        </w:rPr>
      </w:pPr>
      <w:r w:rsidRPr="00FA72C2">
        <w:rPr>
          <w:rFonts w:ascii="Times New Roman" w:hAnsi="Times New Roman" w:cs="Times New Roman"/>
          <w:sz w:val="22"/>
        </w:rPr>
        <w:t>OFFICE: NFAC 3</w:t>
      </w:r>
      <w:r w:rsidR="007B261C" w:rsidRPr="00FA72C2">
        <w:rPr>
          <w:rFonts w:ascii="Times New Roman" w:hAnsi="Times New Roman" w:cs="Times New Roman"/>
          <w:sz w:val="22"/>
        </w:rPr>
        <w:t>22</w:t>
      </w:r>
      <w:r w:rsidR="007B261C" w:rsidRPr="00FA72C2">
        <w:rPr>
          <w:rFonts w:ascii="Times New Roman" w:hAnsi="Times New Roman" w:cs="Times New Roman"/>
          <w:sz w:val="22"/>
        </w:rPr>
        <w:tab/>
      </w:r>
      <w:r w:rsidR="007B261C" w:rsidRPr="00FA72C2">
        <w:rPr>
          <w:rFonts w:ascii="Times New Roman" w:hAnsi="Times New Roman" w:cs="Times New Roman"/>
          <w:sz w:val="22"/>
        </w:rPr>
        <w:tab/>
      </w:r>
      <w:r w:rsidR="007B261C" w:rsidRPr="00FA72C2">
        <w:rPr>
          <w:rFonts w:ascii="Times New Roman" w:hAnsi="Times New Roman" w:cs="Times New Roman"/>
          <w:sz w:val="22"/>
        </w:rPr>
        <w:tab/>
      </w:r>
      <w:r w:rsidR="007B261C" w:rsidRPr="00FA72C2">
        <w:rPr>
          <w:rFonts w:ascii="Times New Roman" w:hAnsi="Times New Roman" w:cs="Times New Roman"/>
          <w:sz w:val="22"/>
        </w:rPr>
        <w:tab/>
      </w:r>
      <w:r w:rsidR="007B261C" w:rsidRPr="00FA72C2">
        <w:rPr>
          <w:rFonts w:ascii="Times New Roman" w:hAnsi="Times New Roman" w:cs="Times New Roman"/>
          <w:sz w:val="22"/>
        </w:rPr>
        <w:tab/>
      </w:r>
      <w:r w:rsidR="007B261C" w:rsidRPr="00FA72C2">
        <w:rPr>
          <w:rFonts w:ascii="Times New Roman" w:hAnsi="Times New Roman" w:cs="Times New Roman"/>
          <w:sz w:val="22"/>
        </w:rPr>
        <w:tab/>
        <w:t>EMAIL: amoran@uwsp.edu</w:t>
      </w:r>
    </w:p>
    <w:p w14:paraId="6CABC578" w14:textId="77777777" w:rsidR="008C53C5" w:rsidRPr="00FA72C2" w:rsidRDefault="008C53C5" w:rsidP="008C53C5">
      <w:pPr>
        <w:pBdr>
          <w:bottom w:val="single" w:sz="12" w:space="1" w:color="auto"/>
        </w:pBdr>
        <w:rPr>
          <w:rFonts w:ascii="Times New Roman" w:hAnsi="Times New Roman" w:cs="Times New Roman"/>
          <w:sz w:val="8"/>
        </w:rPr>
      </w:pPr>
    </w:p>
    <w:p w14:paraId="14C3829C" w14:textId="77777777" w:rsidR="008C53C5" w:rsidRPr="00FA72C2" w:rsidRDefault="008C53C5">
      <w:pPr>
        <w:rPr>
          <w:rFonts w:ascii="Times New Roman" w:hAnsi="Times New Roman" w:cs="Times New Roman"/>
        </w:rPr>
      </w:pPr>
    </w:p>
    <w:p w14:paraId="11EB17AF" w14:textId="4358EE3F" w:rsidR="00FA72C2" w:rsidRPr="00FA72C2" w:rsidRDefault="00FA72C2" w:rsidP="00FA72C2">
      <w:pPr>
        <w:rPr>
          <w:rFonts w:ascii="Times New Roman" w:hAnsi="Times New Roman" w:cs="Times New Roman"/>
          <w:b/>
          <w:sz w:val="22"/>
          <w:u w:val="single"/>
        </w:rPr>
      </w:pPr>
      <w:r w:rsidRPr="00FA72C2">
        <w:rPr>
          <w:rFonts w:ascii="Times New Roman" w:hAnsi="Times New Roman" w:cs="Times New Roman"/>
          <w:b/>
          <w:sz w:val="22"/>
          <w:u w:val="single"/>
        </w:rPr>
        <w:t>COURSE DESCRIPTION AND OBJECTIVE</w:t>
      </w:r>
    </w:p>
    <w:p w14:paraId="02F85F22" w14:textId="5765AD3A" w:rsidR="00FA72C2" w:rsidRPr="00FA72C2" w:rsidRDefault="00FA72C2" w:rsidP="00FA72C2">
      <w:pPr>
        <w:rPr>
          <w:rFonts w:ascii="Times New Roman" w:hAnsi="Times New Roman" w:cs="Times New Roman"/>
          <w:sz w:val="22"/>
        </w:rPr>
      </w:pPr>
      <w:r w:rsidRPr="00FA72C2">
        <w:rPr>
          <w:rFonts w:ascii="Times New Roman" w:hAnsi="Times New Roman" w:cs="Times New Roman"/>
          <w:sz w:val="22"/>
        </w:rPr>
        <w:t xml:space="preserve">The purpose of this course is to familiarize the student with typical problems facing the teacher of </w:t>
      </w:r>
      <w:r w:rsidR="00F1421B">
        <w:rPr>
          <w:rFonts w:ascii="Times New Roman" w:hAnsi="Times New Roman" w:cs="Times New Roman"/>
          <w:sz w:val="22"/>
        </w:rPr>
        <w:t>brass</w:t>
      </w:r>
      <w:r w:rsidRPr="00FA72C2">
        <w:rPr>
          <w:rFonts w:ascii="Times New Roman" w:hAnsi="Times New Roman" w:cs="Times New Roman"/>
          <w:sz w:val="22"/>
        </w:rPr>
        <w:t xml:space="preserve"> students and study the various methods to overcome these problems.  In addition, students will become familiarized with method books, etudes, solos and ensembles repertoire.</w:t>
      </w:r>
    </w:p>
    <w:p w14:paraId="0D664491" w14:textId="77777777" w:rsidR="00FA72C2" w:rsidRPr="001355CF" w:rsidRDefault="00FA72C2" w:rsidP="00FA72C2">
      <w:pPr>
        <w:rPr>
          <w:rFonts w:ascii="Times New Roman" w:hAnsi="Times New Roman" w:cs="Times New Roman"/>
          <w:sz w:val="14"/>
        </w:rPr>
      </w:pPr>
    </w:p>
    <w:p w14:paraId="27611E69" w14:textId="7FDBC462" w:rsidR="00FA72C2" w:rsidRPr="00FA72C2" w:rsidRDefault="00FA72C2" w:rsidP="00FA72C2">
      <w:pPr>
        <w:rPr>
          <w:rFonts w:ascii="Times New Roman" w:hAnsi="Times New Roman" w:cs="Times New Roman"/>
          <w:b/>
          <w:sz w:val="22"/>
          <w:u w:val="single"/>
        </w:rPr>
      </w:pPr>
      <w:r w:rsidRPr="00FA72C2">
        <w:rPr>
          <w:rFonts w:ascii="Times New Roman" w:hAnsi="Times New Roman" w:cs="Times New Roman"/>
          <w:b/>
          <w:sz w:val="22"/>
          <w:u w:val="single"/>
        </w:rPr>
        <w:t>CLASS MEETINGS</w:t>
      </w:r>
    </w:p>
    <w:p w14:paraId="2F19F243" w14:textId="37AFD389" w:rsidR="00FA72C2" w:rsidRPr="00FA72C2" w:rsidRDefault="00FA72C2" w:rsidP="00FA72C2">
      <w:pPr>
        <w:rPr>
          <w:rFonts w:ascii="Times New Roman" w:hAnsi="Times New Roman" w:cs="Times New Roman"/>
          <w:sz w:val="22"/>
        </w:rPr>
      </w:pPr>
      <w:r w:rsidRPr="00FA72C2">
        <w:rPr>
          <w:rFonts w:ascii="Times New Roman" w:hAnsi="Times New Roman" w:cs="Times New Roman"/>
          <w:sz w:val="22"/>
        </w:rPr>
        <w:t>We will meet as a group on the following dates:</w:t>
      </w:r>
      <w:r>
        <w:rPr>
          <w:rFonts w:ascii="Times New Roman" w:hAnsi="Times New Roman" w:cs="Times New Roman"/>
          <w:sz w:val="22"/>
        </w:rPr>
        <w:t xml:space="preserve"> </w:t>
      </w:r>
      <w:r w:rsidRPr="00FA72C2">
        <w:rPr>
          <w:rFonts w:ascii="Times New Roman" w:hAnsi="Times New Roman" w:cs="Times New Roman"/>
          <w:sz w:val="22"/>
        </w:rPr>
        <w:t>September 12, September 26, October 17, October 31, November 14, and December 15</w:t>
      </w:r>
      <w:r>
        <w:rPr>
          <w:rFonts w:ascii="Times New Roman" w:hAnsi="Times New Roman" w:cs="Times New Roman"/>
          <w:sz w:val="22"/>
        </w:rPr>
        <w:t xml:space="preserve"> from 3:00pm-3:50pm in NFAC 340</w:t>
      </w:r>
      <w:r w:rsidRPr="00FA72C2">
        <w:rPr>
          <w:rFonts w:ascii="Times New Roman" w:hAnsi="Times New Roman" w:cs="Times New Roman"/>
          <w:sz w:val="22"/>
        </w:rPr>
        <w:t>.</w:t>
      </w:r>
      <w:r>
        <w:rPr>
          <w:rFonts w:ascii="Times New Roman" w:hAnsi="Times New Roman" w:cs="Times New Roman"/>
          <w:sz w:val="22"/>
        </w:rPr>
        <w:t xml:space="preserve"> Additionally, Dr. Moran will schedule horn-specific sessions.</w:t>
      </w:r>
      <w:r w:rsidRPr="00FA72C2">
        <w:rPr>
          <w:rFonts w:ascii="Times New Roman" w:hAnsi="Times New Roman" w:cs="Times New Roman"/>
          <w:sz w:val="22"/>
        </w:rPr>
        <w:t xml:space="preserve"> </w:t>
      </w:r>
    </w:p>
    <w:p w14:paraId="686202BB" w14:textId="77777777" w:rsidR="009B0310" w:rsidRPr="001355CF" w:rsidRDefault="009B0310" w:rsidP="008C53C5">
      <w:pPr>
        <w:rPr>
          <w:rFonts w:ascii="Times New Roman" w:hAnsi="Times New Roman" w:cs="Times New Roman"/>
          <w:b/>
          <w:sz w:val="14"/>
          <w:u w:val="single"/>
        </w:rPr>
      </w:pPr>
    </w:p>
    <w:p w14:paraId="4F144C0E" w14:textId="56ECD05C" w:rsidR="00FA72C2" w:rsidRPr="00FA72C2" w:rsidRDefault="00FA72C2" w:rsidP="00FA72C2">
      <w:pPr>
        <w:rPr>
          <w:rFonts w:ascii="Times New Roman" w:hAnsi="Times New Roman" w:cs="Times New Roman"/>
          <w:b/>
          <w:sz w:val="22"/>
          <w:u w:val="single"/>
        </w:rPr>
      </w:pPr>
      <w:r w:rsidRPr="00FA72C2">
        <w:rPr>
          <w:rFonts w:ascii="Times New Roman" w:hAnsi="Times New Roman" w:cs="Times New Roman"/>
          <w:b/>
          <w:sz w:val="22"/>
          <w:u w:val="single"/>
        </w:rPr>
        <w:t>COURSE GRADING POLICIES AND EXPECTATIONS</w:t>
      </w:r>
    </w:p>
    <w:p w14:paraId="58B683AF" w14:textId="77777777" w:rsidR="00FA72C2" w:rsidRPr="00FA72C2" w:rsidRDefault="00FA72C2" w:rsidP="00FA72C2">
      <w:pPr>
        <w:rPr>
          <w:rFonts w:ascii="Times New Roman" w:hAnsi="Times New Roman" w:cs="Times New Roman"/>
          <w:b/>
          <w:sz w:val="22"/>
        </w:rPr>
      </w:pPr>
    </w:p>
    <w:p w14:paraId="0F93CFFE" w14:textId="3B6696B0" w:rsidR="001355CF" w:rsidRDefault="00FA72C2" w:rsidP="00FA72C2">
      <w:pPr>
        <w:pStyle w:val="ListParagraph"/>
        <w:numPr>
          <w:ilvl w:val="0"/>
          <w:numId w:val="10"/>
        </w:numPr>
        <w:rPr>
          <w:rFonts w:ascii="Times New Roman" w:hAnsi="Times New Roman" w:cs="Times New Roman"/>
          <w:sz w:val="22"/>
        </w:rPr>
      </w:pPr>
      <w:r w:rsidRPr="00FA72C2">
        <w:rPr>
          <w:rFonts w:ascii="Times New Roman" w:hAnsi="Times New Roman" w:cs="Times New Roman"/>
          <w:sz w:val="22"/>
        </w:rPr>
        <w:t xml:space="preserve">Students are expected to observe seven lessons given to </w:t>
      </w:r>
      <w:r w:rsidR="001355CF">
        <w:rPr>
          <w:rFonts w:ascii="Times New Roman" w:hAnsi="Times New Roman" w:cs="Times New Roman"/>
          <w:sz w:val="22"/>
        </w:rPr>
        <w:t xml:space="preserve">UWSP </w:t>
      </w:r>
      <w:r w:rsidRPr="00FA72C2">
        <w:rPr>
          <w:rFonts w:ascii="Times New Roman" w:hAnsi="Times New Roman" w:cs="Times New Roman"/>
          <w:sz w:val="22"/>
        </w:rPr>
        <w:t xml:space="preserve">students at varying levels and to keep a journal of each lesson. </w:t>
      </w:r>
    </w:p>
    <w:p w14:paraId="58A13B4B" w14:textId="77777777" w:rsidR="001355CF" w:rsidRDefault="00FA72C2" w:rsidP="001355CF">
      <w:pPr>
        <w:pStyle w:val="ListParagraph"/>
        <w:numPr>
          <w:ilvl w:val="1"/>
          <w:numId w:val="10"/>
        </w:numPr>
        <w:rPr>
          <w:rFonts w:ascii="Times New Roman" w:hAnsi="Times New Roman" w:cs="Times New Roman"/>
          <w:sz w:val="22"/>
        </w:rPr>
      </w:pPr>
      <w:r w:rsidRPr="00FA72C2">
        <w:rPr>
          <w:rFonts w:ascii="Times New Roman" w:hAnsi="Times New Roman" w:cs="Times New Roman"/>
          <w:sz w:val="22"/>
        </w:rPr>
        <w:t>One of the lessons needs to be taught by</w:t>
      </w:r>
      <w:r w:rsidR="001355CF">
        <w:rPr>
          <w:rFonts w:ascii="Times New Roman" w:hAnsi="Times New Roman" w:cs="Times New Roman"/>
          <w:sz w:val="22"/>
        </w:rPr>
        <w:t xml:space="preserve"> Dr. Moran.</w:t>
      </w:r>
    </w:p>
    <w:p w14:paraId="3CFD2E1C" w14:textId="56137ECD" w:rsidR="001355CF" w:rsidRDefault="00FA72C2" w:rsidP="001355CF">
      <w:pPr>
        <w:pStyle w:val="ListParagraph"/>
        <w:numPr>
          <w:ilvl w:val="1"/>
          <w:numId w:val="10"/>
        </w:numPr>
        <w:rPr>
          <w:rFonts w:ascii="Times New Roman" w:hAnsi="Times New Roman" w:cs="Times New Roman"/>
          <w:sz w:val="22"/>
        </w:rPr>
      </w:pPr>
      <w:r w:rsidRPr="00FA72C2">
        <w:rPr>
          <w:rFonts w:ascii="Times New Roman" w:hAnsi="Times New Roman" w:cs="Times New Roman"/>
          <w:sz w:val="22"/>
        </w:rPr>
        <w:t xml:space="preserve">Three of the lessons must be taught by a member of the other brass faculty. </w:t>
      </w:r>
      <w:r w:rsidR="001355CF">
        <w:rPr>
          <w:rFonts w:ascii="Times New Roman" w:hAnsi="Times New Roman" w:cs="Times New Roman"/>
          <w:sz w:val="22"/>
        </w:rPr>
        <w:t>(2+1)</w:t>
      </w:r>
    </w:p>
    <w:p w14:paraId="1B16C21B" w14:textId="5B3F99AE" w:rsidR="001355CF" w:rsidRDefault="00FA72C2" w:rsidP="001355CF">
      <w:pPr>
        <w:pStyle w:val="ListParagraph"/>
        <w:numPr>
          <w:ilvl w:val="1"/>
          <w:numId w:val="10"/>
        </w:numPr>
        <w:rPr>
          <w:rFonts w:ascii="Times New Roman" w:hAnsi="Times New Roman" w:cs="Times New Roman"/>
          <w:sz w:val="22"/>
        </w:rPr>
      </w:pPr>
      <w:r w:rsidRPr="00FA72C2">
        <w:rPr>
          <w:rFonts w:ascii="Times New Roman" w:hAnsi="Times New Roman" w:cs="Times New Roman"/>
          <w:sz w:val="22"/>
        </w:rPr>
        <w:t>Three of the lessons need to be taught by a member of the non-brass applied faculty (choose three of string,</w:t>
      </w:r>
      <w:r w:rsidR="001355CF">
        <w:rPr>
          <w:rFonts w:ascii="Times New Roman" w:hAnsi="Times New Roman" w:cs="Times New Roman"/>
          <w:sz w:val="22"/>
        </w:rPr>
        <w:t xml:space="preserve"> woodwind, percussion, or voice</w:t>
      </w:r>
      <w:r w:rsidRPr="00FA72C2">
        <w:rPr>
          <w:rFonts w:ascii="Times New Roman" w:hAnsi="Times New Roman" w:cs="Times New Roman"/>
          <w:sz w:val="22"/>
        </w:rPr>
        <w:t>).</w:t>
      </w:r>
      <w:r w:rsidR="001355CF">
        <w:rPr>
          <w:rFonts w:ascii="Times New Roman" w:hAnsi="Times New Roman" w:cs="Times New Roman"/>
          <w:sz w:val="22"/>
        </w:rPr>
        <w:t xml:space="preserve"> (1+1+1)</w:t>
      </w:r>
    </w:p>
    <w:p w14:paraId="0C2D6C69" w14:textId="53C72D04" w:rsidR="00FA72C2" w:rsidRDefault="00FA72C2" w:rsidP="001355CF">
      <w:pPr>
        <w:pStyle w:val="ListParagraph"/>
        <w:numPr>
          <w:ilvl w:val="1"/>
          <w:numId w:val="10"/>
        </w:numPr>
        <w:rPr>
          <w:rFonts w:ascii="Times New Roman" w:hAnsi="Times New Roman" w:cs="Times New Roman"/>
          <w:sz w:val="22"/>
        </w:rPr>
      </w:pPr>
      <w:r w:rsidRPr="00FA72C2">
        <w:rPr>
          <w:rFonts w:ascii="Times New Roman" w:hAnsi="Times New Roman" w:cs="Times New Roman"/>
          <w:sz w:val="22"/>
        </w:rPr>
        <w:t>The journal must include materials covered in each lesson, problems that occur and suggested solutions.  At the completion of the observations, the student will meet with the Dr. Moran to discuss the journal. Four of the seven observations need to be completed by October 27.</w:t>
      </w:r>
    </w:p>
    <w:p w14:paraId="03DC879D" w14:textId="77777777" w:rsidR="00FA72C2" w:rsidRDefault="00FA72C2" w:rsidP="00FA72C2">
      <w:pPr>
        <w:pStyle w:val="ListParagraph"/>
        <w:numPr>
          <w:ilvl w:val="0"/>
          <w:numId w:val="10"/>
        </w:numPr>
        <w:rPr>
          <w:rFonts w:ascii="Times New Roman" w:hAnsi="Times New Roman" w:cs="Times New Roman"/>
          <w:sz w:val="22"/>
        </w:rPr>
      </w:pPr>
      <w:r w:rsidRPr="00FA72C2">
        <w:rPr>
          <w:rFonts w:ascii="Times New Roman" w:hAnsi="Times New Roman" w:cs="Times New Roman"/>
          <w:sz w:val="22"/>
        </w:rPr>
        <w:t>Toward the end of the semester the student may teach a lesson which will be observed by Dr. Moran.</w:t>
      </w:r>
    </w:p>
    <w:p w14:paraId="3FBF0A39" w14:textId="7C4D683D" w:rsidR="00FA72C2" w:rsidRPr="00FA72C2" w:rsidRDefault="00FA72C2" w:rsidP="00FA72C2">
      <w:pPr>
        <w:pStyle w:val="ListParagraph"/>
        <w:numPr>
          <w:ilvl w:val="0"/>
          <w:numId w:val="10"/>
        </w:numPr>
        <w:rPr>
          <w:rFonts w:ascii="Times New Roman" w:hAnsi="Times New Roman" w:cs="Times New Roman"/>
          <w:sz w:val="22"/>
        </w:rPr>
      </w:pPr>
      <w:r w:rsidRPr="00FA72C2">
        <w:rPr>
          <w:rFonts w:ascii="Times New Roman" w:hAnsi="Times New Roman" w:cs="Times New Roman"/>
          <w:sz w:val="22"/>
        </w:rPr>
        <w:t xml:space="preserve">In addition, each student will </w:t>
      </w:r>
      <w:r>
        <w:rPr>
          <w:rFonts w:ascii="Times New Roman" w:hAnsi="Times New Roman" w:cs="Times New Roman"/>
          <w:sz w:val="22"/>
        </w:rPr>
        <w:t>comp</w:t>
      </w:r>
      <w:r w:rsidR="001355CF">
        <w:rPr>
          <w:rFonts w:ascii="Times New Roman" w:hAnsi="Times New Roman" w:cs="Times New Roman"/>
          <w:sz w:val="22"/>
        </w:rPr>
        <w:t>lete an annotation project that will be submitted at</w:t>
      </w:r>
      <w:r>
        <w:rPr>
          <w:rFonts w:ascii="Times New Roman" w:hAnsi="Times New Roman" w:cs="Times New Roman"/>
          <w:sz w:val="22"/>
        </w:rPr>
        <w:t xml:space="preserve"> the end of the semester.</w:t>
      </w:r>
    </w:p>
    <w:p w14:paraId="1EF80713" w14:textId="77777777" w:rsidR="00FA72C2" w:rsidRPr="00FA72C2" w:rsidRDefault="00FA72C2" w:rsidP="00FA72C2">
      <w:pPr>
        <w:rPr>
          <w:rFonts w:ascii="Times New Roman" w:hAnsi="Times New Roman" w:cs="Times New Roman"/>
          <w:sz w:val="22"/>
        </w:rPr>
      </w:pPr>
      <w:r w:rsidRPr="00FA72C2">
        <w:rPr>
          <w:rFonts w:ascii="Times New Roman" w:hAnsi="Times New Roman" w:cs="Times New Roman"/>
          <w:sz w:val="22"/>
        </w:rPr>
        <w:t xml:space="preserve">       </w:t>
      </w:r>
    </w:p>
    <w:p w14:paraId="518BDB3F" w14:textId="701A0AF4" w:rsidR="00FA72C2" w:rsidRPr="00FA72C2" w:rsidRDefault="00FA72C2" w:rsidP="00FA72C2">
      <w:pPr>
        <w:rPr>
          <w:rFonts w:ascii="Times New Roman" w:hAnsi="Times New Roman" w:cs="Times New Roman"/>
          <w:b/>
          <w:sz w:val="22"/>
          <w:u w:val="single"/>
        </w:rPr>
      </w:pPr>
      <w:r w:rsidRPr="00FA72C2">
        <w:rPr>
          <w:rFonts w:ascii="Times New Roman" w:hAnsi="Times New Roman" w:cs="Times New Roman"/>
          <w:b/>
          <w:sz w:val="22"/>
          <w:u w:val="single"/>
        </w:rPr>
        <w:t>GRADING</w:t>
      </w:r>
    </w:p>
    <w:p w14:paraId="0FA51D6B" w14:textId="348310B7" w:rsidR="00D60D8C" w:rsidRPr="00FA72C2" w:rsidRDefault="00FA72C2" w:rsidP="00FA72C2">
      <w:pPr>
        <w:rPr>
          <w:rFonts w:ascii="Times New Roman" w:hAnsi="Times New Roman" w:cs="Times New Roman"/>
          <w:sz w:val="22"/>
        </w:rPr>
      </w:pPr>
      <w:r w:rsidRPr="00FA72C2">
        <w:rPr>
          <w:rFonts w:ascii="Times New Roman" w:hAnsi="Times New Roman" w:cs="Times New Roman"/>
          <w:sz w:val="22"/>
        </w:rPr>
        <w:t xml:space="preserve">Grading will be based on each of the above listed assignments.  Equal emphasis will be given to each of the </w:t>
      </w:r>
      <w:r>
        <w:rPr>
          <w:rFonts w:ascii="Times New Roman" w:hAnsi="Times New Roman" w:cs="Times New Roman"/>
          <w:sz w:val="22"/>
        </w:rPr>
        <w:t>three</w:t>
      </w:r>
      <w:r w:rsidRPr="00FA72C2">
        <w:rPr>
          <w:rFonts w:ascii="Times New Roman" w:hAnsi="Times New Roman" w:cs="Times New Roman"/>
          <w:sz w:val="22"/>
        </w:rPr>
        <w:t xml:space="preserve"> items listed.  No late assignments will be accepted.   </w:t>
      </w:r>
    </w:p>
    <w:p w14:paraId="5F6909E2" w14:textId="77777777" w:rsidR="00FA72C2" w:rsidRDefault="00FA72C2" w:rsidP="00F10ECB">
      <w:pPr>
        <w:rPr>
          <w:rFonts w:ascii="Times New Roman" w:hAnsi="Times New Roman" w:cs="Times New Roman"/>
          <w:sz w:val="22"/>
        </w:rPr>
      </w:pPr>
    </w:p>
    <w:p w14:paraId="472A85E0" w14:textId="19716659" w:rsidR="00F10ECB" w:rsidRPr="00FA72C2" w:rsidRDefault="00F10ECB" w:rsidP="00F10ECB">
      <w:pPr>
        <w:rPr>
          <w:rFonts w:ascii="Times New Roman" w:hAnsi="Times New Roman" w:cs="Times New Roman"/>
          <w:sz w:val="22"/>
        </w:rPr>
      </w:pPr>
      <w:r w:rsidRPr="00FA72C2">
        <w:rPr>
          <w:rFonts w:ascii="Times New Roman" w:hAnsi="Times New Roman" w:cs="Times New Roman"/>
          <w:sz w:val="22"/>
        </w:rPr>
        <w:t xml:space="preserve">UW-Stevens Point values a safe, honest, respectful, and inviting learning environment. In order to ensure that each student </w:t>
      </w:r>
      <w:proofErr w:type="gramStart"/>
      <w:r w:rsidRPr="00FA72C2">
        <w:rPr>
          <w:rFonts w:ascii="Times New Roman" w:hAnsi="Times New Roman" w:cs="Times New Roman"/>
          <w:sz w:val="22"/>
        </w:rPr>
        <w:t>has the opportunity to</w:t>
      </w:r>
      <w:proofErr w:type="gramEnd"/>
      <w:r w:rsidRPr="00FA72C2">
        <w:rPr>
          <w:rFonts w:ascii="Times New Roman" w:hAnsi="Times New Roman" w:cs="Times New Roman"/>
          <w:sz w:val="22"/>
        </w:rPr>
        <w:t xml:space="preserve"> succeed, we have developed a set of expectations for all students and instructors. Thi</w:t>
      </w:r>
      <w:r w:rsidR="0087756C" w:rsidRPr="00FA72C2">
        <w:rPr>
          <w:rFonts w:ascii="Times New Roman" w:hAnsi="Times New Roman" w:cs="Times New Roman"/>
          <w:sz w:val="22"/>
        </w:rPr>
        <w:t xml:space="preserve">s set of expectations is known </w:t>
      </w:r>
      <w:r w:rsidRPr="00FA72C2">
        <w:rPr>
          <w:rFonts w:ascii="Times New Roman" w:hAnsi="Times New Roman" w:cs="Times New Roman"/>
          <w:sz w:val="22"/>
        </w:rPr>
        <w:t xml:space="preserve">as the Community Rights and Responsibilities document, and it is intended to help establish </w:t>
      </w:r>
      <w:r w:rsidR="0087756C" w:rsidRPr="00FA72C2">
        <w:rPr>
          <w:rFonts w:ascii="Times New Roman" w:hAnsi="Times New Roman" w:cs="Times New Roman"/>
          <w:sz w:val="22"/>
        </w:rPr>
        <w:t xml:space="preserve">a positive living and learning </w:t>
      </w:r>
      <w:r w:rsidRPr="00FA72C2">
        <w:rPr>
          <w:rFonts w:ascii="Times New Roman" w:hAnsi="Times New Roman" w:cs="Times New Roman"/>
          <w:sz w:val="22"/>
        </w:rPr>
        <w:t xml:space="preserve">environment at UWSP. Click here for more information: http://www.uwsp.edu/dos/Pages/Academic- Misconduct.aspx </w:t>
      </w:r>
    </w:p>
    <w:p w14:paraId="4EE56BDA" w14:textId="77777777" w:rsidR="0087756C" w:rsidRPr="001355CF" w:rsidRDefault="0087756C" w:rsidP="00F10ECB">
      <w:pPr>
        <w:rPr>
          <w:rFonts w:ascii="Times New Roman" w:hAnsi="Times New Roman" w:cs="Times New Roman"/>
          <w:sz w:val="12"/>
        </w:rPr>
      </w:pPr>
    </w:p>
    <w:p w14:paraId="3B463883" w14:textId="3F07B74A" w:rsidR="00F10ECB" w:rsidRPr="00FA72C2" w:rsidRDefault="00F10ECB" w:rsidP="00F10ECB">
      <w:pPr>
        <w:rPr>
          <w:rFonts w:ascii="Times New Roman" w:hAnsi="Times New Roman" w:cs="Times New Roman"/>
          <w:sz w:val="22"/>
        </w:rPr>
      </w:pPr>
      <w:r w:rsidRPr="00FA72C2">
        <w:rPr>
          <w:rFonts w:ascii="Times New Roman" w:hAnsi="Times New Roman" w:cs="Times New Roman"/>
          <w:sz w:val="22"/>
        </w:rPr>
        <w:t xml:space="preserve">Academic integrity is central to the mission of higher education in general and </w:t>
      </w:r>
      <w:proofErr w:type="gramStart"/>
      <w:r w:rsidRPr="00FA72C2">
        <w:rPr>
          <w:rFonts w:ascii="Times New Roman" w:hAnsi="Times New Roman" w:cs="Times New Roman"/>
          <w:sz w:val="22"/>
        </w:rPr>
        <w:t>UWSP in p</w:t>
      </w:r>
      <w:r w:rsidR="0087756C" w:rsidRPr="00FA72C2">
        <w:rPr>
          <w:rFonts w:ascii="Times New Roman" w:hAnsi="Times New Roman" w:cs="Times New Roman"/>
          <w:sz w:val="22"/>
        </w:rPr>
        <w:t>articular</w:t>
      </w:r>
      <w:proofErr w:type="gramEnd"/>
      <w:r w:rsidR="0087756C" w:rsidRPr="00FA72C2">
        <w:rPr>
          <w:rFonts w:ascii="Times New Roman" w:hAnsi="Times New Roman" w:cs="Times New Roman"/>
          <w:sz w:val="22"/>
        </w:rPr>
        <w:t xml:space="preserve">. Academic dishonesty </w:t>
      </w:r>
      <w:r w:rsidRPr="00FA72C2">
        <w:rPr>
          <w:rFonts w:ascii="Times New Roman" w:hAnsi="Times New Roman" w:cs="Times New Roman"/>
          <w:sz w:val="22"/>
        </w:rPr>
        <w:t>(cheating, plagiarism, etc.) is taken very seriously. Don’t do it! The minimum penalty for a violat</w:t>
      </w:r>
      <w:r w:rsidR="0087756C" w:rsidRPr="00FA72C2">
        <w:rPr>
          <w:rFonts w:ascii="Times New Roman" w:hAnsi="Times New Roman" w:cs="Times New Roman"/>
          <w:sz w:val="22"/>
        </w:rPr>
        <w:t xml:space="preserve">ion of academic integrity is a </w:t>
      </w:r>
      <w:r w:rsidRPr="00FA72C2">
        <w:rPr>
          <w:rFonts w:ascii="Times New Roman" w:hAnsi="Times New Roman" w:cs="Times New Roman"/>
          <w:sz w:val="22"/>
        </w:rPr>
        <w:t>failure (zero) for the assignment. For more information, see the “Student Academic Standar</w:t>
      </w:r>
      <w:r w:rsidR="0087756C" w:rsidRPr="00FA72C2">
        <w:rPr>
          <w:rFonts w:ascii="Times New Roman" w:hAnsi="Times New Roman" w:cs="Times New Roman"/>
          <w:sz w:val="22"/>
        </w:rPr>
        <w:t xml:space="preserve">ds and Disciplinary Procedures” </w:t>
      </w:r>
      <w:r w:rsidRPr="00FA72C2">
        <w:rPr>
          <w:rFonts w:ascii="Times New Roman" w:hAnsi="Times New Roman" w:cs="Times New Roman"/>
          <w:sz w:val="22"/>
        </w:rPr>
        <w:t xml:space="preserve">section of the Community Rights and Responsibilities document, UWSP Chapter 14. This can be </w:t>
      </w:r>
      <w:r w:rsidR="0087756C" w:rsidRPr="00FA72C2">
        <w:rPr>
          <w:rFonts w:ascii="Times New Roman" w:hAnsi="Times New Roman" w:cs="Times New Roman"/>
          <w:sz w:val="22"/>
        </w:rPr>
        <w:t xml:space="preserve">accessed by viewing page 11 of </w:t>
      </w:r>
      <w:r w:rsidR="006E62B6" w:rsidRPr="00FA72C2">
        <w:rPr>
          <w:rFonts w:ascii="Times New Roman" w:hAnsi="Times New Roman" w:cs="Times New Roman"/>
          <w:sz w:val="22"/>
        </w:rPr>
        <w:t xml:space="preserve">the document at: </w:t>
      </w:r>
      <w:r w:rsidRPr="00FA72C2">
        <w:rPr>
          <w:rFonts w:ascii="Times New Roman" w:hAnsi="Times New Roman" w:cs="Times New Roman"/>
          <w:sz w:val="22"/>
        </w:rPr>
        <w:t xml:space="preserve">http://www.uwsp.edu/dos/Documents/CommunityRights.pdf. </w:t>
      </w:r>
    </w:p>
    <w:p w14:paraId="260F650E" w14:textId="77777777" w:rsidR="006E62B6" w:rsidRPr="001355CF" w:rsidRDefault="006E62B6" w:rsidP="00F10ECB">
      <w:pPr>
        <w:rPr>
          <w:rFonts w:ascii="Times New Roman" w:hAnsi="Times New Roman" w:cs="Times New Roman"/>
          <w:sz w:val="12"/>
        </w:rPr>
      </w:pPr>
    </w:p>
    <w:p w14:paraId="3EFE8642" w14:textId="2E9E6BDD" w:rsidR="00F10ECB" w:rsidRPr="00FA72C2" w:rsidRDefault="00F10ECB" w:rsidP="00F10ECB">
      <w:pPr>
        <w:rPr>
          <w:rFonts w:ascii="Times New Roman" w:hAnsi="Times New Roman" w:cs="Times New Roman"/>
          <w:sz w:val="22"/>
        </w:rPr>
      </w:pPr>
      <w:r w:rsidRPr="00FA72C2">
        <w:rPr>
          <w:rFonts w:ascii="Times New Roman" w:hAnsi="Times New Roman" w:cs="Times New Roman"/>
          <w:sz w:val="22"/>
        </w:rPr>
        <w:t>The Americans with Disabilities Act (ADA) is a federal law requiring educational insti</w:t>
      </w:r>
      <w:r w:rsidR="006E62B6" w:rsidRPr="00FA72C2">
        <w:rPr>
          <w:rFonts w:ascii="Times New Roman" w:hAnsi="Times New Roman" w:cs="Times New Roman"/>
          <w:sz w:val="22"/>
        </w:rPr>
        <w:t xml:space="preserve">tutions to provide reasonable </w:t>
      </w:r>
      <w:r w:rsidRPr="00FA72C2">
        <w:rPr>
          <w:rFonts w:ascii="Times New Roman" w:hAnsi="Times New Roman" w:cs="Times New Roman"/>
          <w:sz w:val="22"/>
        </w:rPr>
        <w:t>accommodations for students with disabilities. For more information abou</w:t>
      </w:r>
      <w:r w:rsidR="006E62B6" w:rsidRPr="00FA72C2">
        <w:rPr>
          <w:rFonts w:ascii="Times New Roman" w:hAnsi="Times New Roman" w:cs="Times New Roman"/>
          <w:sz w:val="22"/>
        </w:rPr>
        <w:t xml:space="preserve">t UWSP’s policies, check here: </w:t>
      </w:r>
      <w:r w:rsidRPr="00FA72C2">
        <w:rPr>
          <w:rFonts w:ascii="Times New Roman" w:hAnsi="Times New Roman" w:cs="Times New Roman"/>
          <w:sz w:val="22"/>
        </w:rPr>
        <w:t>http://ww</w:t>
      </w:r>
      <w:r w:rsidR="006E62B6" w:rsidRPr="00FA72C2">
        <w:rPr>
          <w:rFonts w:ascii="Times New Roman" w:hAnsi="Times New Roman" w:cs="Times New Roman"/>
          <w:sz w:val="22"/>
        </w:rPr>
        <w:t xml:space="preserve">w.uwsp.edu/dos/Pages/ADA.aspx. </w:t>
      </w:r>
      <w:r w:rsidRPr="00FA72C2">
        <w:rPr>
          <w:rFonts w:ascii="Times New Roman" w:hAnsi="Times New Roman" w:cs="Times New Roman"/>
          <w:sz w:val="22"/>
        </w:rPr>
        <w:t>If you have a disability and require classroom and/or exam accommodations, please register wit</w:t>
      </w:r>
      <w:r w:rsidR="006E62B6" w:rsidRPr="00FA72C2">
        <w:rPr>
          <w:rFonts w:ascii="Times New Roman" w:hAnsi="Times New Roman" w:cs="Times New Roman"/>
          <w:sz w:val="22"/>
        </w:rPr>
        <w:t xml:space="preserve">h the Disability and Assistive </w:t>
      </w:r>
      <w:r w:rsidRPr="00FA72C2">
        <w:rPr>
          <w:rFonts w:ascii="Times New Roman" w:hAnsi="Times New Roman" w:cs="Times New Roman"/>
          <w:sz w:val="22"/>
        </w:rPr>
        <w:t>Technology Center at the beginning of the course and then contact me. I am happy to help i</w:t>
      </w:r>
      <w:r w:rsidR="006E62B6" w:rsidRPr="00FA72C2">
        <w:rPr>
          <w:rFonts w:ascii="Times New Roman" w:hAnsi="Times New Roman" w:cs="Times New Roman"/>
          <w:sz w:val="22"/>
        </w:rPr>
        <w:t xml:space="preserve">n any way that I can. For more </w:t>
      </w:r>
      <w:r w:rsidRPr="00FA72C2">
        <w:rPr>
          <w:rFonts w:ascii="Times New Roman" w:hAnsi="Times New Roman" w:cs="Times New Roman"/>
          <w:sz w:val="22"/>
        </w:rPr>
        <w:t xml:space="preserve">information, please visit the Disability and Assistive Technology Center, located on the 6th floor of the Learning Resource Center </w:t>
      </w:r>
    </w:p>
    <w:p w14:paraId="1DB1C377" w14:textId="4571746F" w:rsidR="0045383A" w:rsidRPr="00FA72C2" w:rsidRDefault="00F10ECB" w:rsidP="00877CEE">
      <w:pPr>
        <w:rPr>
          <w:rFonts w:ascii="Times New Roman" w:hAnsi="Times New Roman" w:cs="Times New Roman"/>
          <w:sz w:val="22"/>
        </w:rPr>
      </w:pPr>
      <w:r w:rsidRPr="00FA72C2">
        <w:rPr>
          <w:rFonts w:ascii="Times New Roman" w:hAnsi="Times New Roman" w:cs="Times New Roman"/>
          <w:sz w:val="22"/>
        </w:rPr>
        <w:t>(the Library). You can also find more information here: http://www.uwsp.edu/disability/Pages/default.aspx.</w:t>
      </w:r>
    </w:p>
    <w:sectPr w:rsidR="0045383A" w:rsidRPr="00FA72C2" w:rsidSect="00B069D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E4A9" w14:textId="77777777" w:rsidR="009A3D07" w:rsidRDefault="009A3D07" w:rsidP="009A3D07">
      <w:r>
        <w:separator/>
      </w:r>
    </w:p>
  </w:endnote>
  <w:endnote w:type="continuationSeparator" w:id="0">
    <w:p w14:paraId="7E05413C" w14:textId="77777777" w:rsidR="009A3D07" w:rsidRDefault="009A3D07" w:rsidP="009A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653485"/>
      <w:docPartObj>
        <w:docPartGallery w:val="Page Numbers (Bottom of Page)"/>
        <w:docPartUnique/>
      </w:docPartObj>
    </w:sdtPr>
    <w:sdtEndPr>
      <w:rPr>
        <w:rFonts w:ascii="Times New Roman" w:hAnsi="Times New Roman" w:cs="Times New Roman"/>
        <w:noProof/>
      </w:rPr>
    </w:sdtEndPr>
    <w:sdtContent>
      <w:p w14:paraId="3B99BB20" w14:textId="1872FE68" w:rsidR="009A3D07" w:rsidRPr="009A3D07" w:rsidRDefault="009A3D07">
        <w:pPr>
          <w:pStyle w:val="Footer"/>
          <w:jc w:val="right"/>
          <w:rPr>
            <w:rFonts w:ascii="Times New Roman" w:hAnsi="Times New Roman" w:cs="Times New Roman"/>
          </w:rPr>
        </w:pPr>
        <w:r w:rsidRPr="009A3D07">
          <w:rPr>
            <w:rFonts w:ascii="Times New Roman" w:hAnsi="Times New Roman" w:cs="Times New Roman"/>
          </w:rPr>
          <w:fldChar w:fldCharType="begin"/>
        </w:r>
        <w:r w:rsidRPr="009A3D07">
          <w:rPr>
            <w:rFonts w:ascii="Times New Roman" w:hAnsi="Times New Roman" w:cs="Times New Roman"/>
          </w:rPr>
          <w:instrText xml:space="preserve"> PAGE   \* MERGEFORMAT </w:instrText>
        </w:r>
        <w:r w:rsidRPr="009A3D07">
          <w:rPr>
            <w:rFonts w:ascii="Times New Roman" w:hAnsi="Times New Roman" w:cs="Times New Roman"/>
          </w:rPr>
          <w:fldChar w:fldCharType="separate"/>
        </w:r>
        <w:r w:rsidR="00F1421B">
          <w:rPr>
            <w:rFonts w:ascii="Times New Roman" w:hAnsi="Times New Roman" w:cs="Times New Roman"/>
            <w:noProof/>
          </w:rPr>
          <w:t>1</w:t>
        </w:r>
        <w:r w:rsidRPr="009A3D07">
          <w:rPr>
            <w:rFonts w:ascii="Times New Roman" w:hAnsi="Times New Roman" w:cs="Times New Roman"/>
            <w:noProof/>
          </w:rPr>
          <w:fldChar w:fldCharType="end"/>
        </w:r>
      </w:p>
    </w:sdtContent>
  </w:sdt>
  <w:p w14:paraId="1B1E89D0" w14:textId="77777777" w:rsidR="009A3D07" w:rsidRDefault="009A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CFE5" w14:textId="77777777" w:rsidR="009A3D07" w:rsidRDefault="009A3D07" w:rsidP="009A3D07">
      <w:r>
        <w:separator/>
      </w:r>
    </w:p>
  </w:footnote>
  <w:footnote w:type="continuationSeparator" w:id="0">
    <w:p w14:paraId="59AC2469" w14:textId="77777777" w:rsidR="009A3D07" w:rsidRDefault="009A3D07" w:rsidP="009A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39F"/>
    <w:multiLevelType w:val="hybridMultilevel"/>
    <w:tmpl w:val="56184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76E7C"/>
    <w:multiLevelType w:val="hybridMultilevel"/>
    <w:tmpl w:val="6554D63E"/>
    <w:lvl w:ilvl="0" w:tplc="CEBA45B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B7D08"/>
    <w:multiLevelType w:val="hybridMultilevel"/>
    <w:tmpl w:val="E1762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57220"/>
    <w:multiLevelType w:val="hybridMultilevel"/>
    <w:tmpl w:val="0264F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A17B8"/>
    <w:multiLevelType w:val="hybridMultilevel"/>
    <w:tmpl w:val="30A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518D"/>
    <w:multiLevelType w:val="hybridMultilevel"/>
    <w:tmpl w:val="E3D64834"/>
    <w:lvl w:ilvl="0" w:tplc="656E9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C652A"/>
    <w:multiLevelType w:val="hybridMultilevel"/>
    <w:tmpl w:val="1F8A5936"/>
    <w:lvl w:ilvl="0" w:tplc="1CDA4EFA">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D66980"/>
    <w:multiLevelType w:val="hybridMultilevel"/>
    <w:tmpl w:val="2488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513F5"/>
    <w:multiLevelType w:val="hybridMultilevel"/>
    <w:tmpl w:val="0FA0DE8C"/>
    <w:lvl w:ilvl="0" w:tplc="8C3444BA">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703829"/>
    <w:multiLevelType w:val="hybridMultilevel"/>
    <w:tmpl w:val="8D3A8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92787"/>
    <w:multiLevelType w:val="hybridMultilevel"/>
    <w:tmpl w:val="08060B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0"/>
  </w:num>
  <w:num w:numId="6">
    <w:abstractNumId w:val="0"/>
  </w:num>
  <w:num w:numId="7">
    <w:abstractNumId w:val="3"/>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D3"/>
    <w:rsid w:val="00003F93"/>
    <w:rsid w:val="00020285"/>
    <w:rsid w:val="00026288"/>
    <w:rsid w:val="00032C60"/>
    <w:rsid w:val="000407F2"/>
    <w:rsid w:val="00056859"/>
    <w:rsid w:val="00070C39"/>
    <w:rsid w:val="00086D6C"/>
    <w:rsid w:val="000A7713"/>
    <w:rsid w:val="000B24A2"/>
    <w:rsid w:val="00101CCE"/>
    <w:rsid w:val="0011023E"/>
    <w:rsid w:val="001355CF"/>
    <w:rsid w:val="00145B52"/>
    <w:rsid w:val="00184786"/>
    <w:rsid w:val="001B1909"/>
    <w:rsid w:val="001E5DDC"/>
    <w:rsid w:val="00225945"/>
    <w:rsid w:val="002B4BB2"/>
    <w:rsid w:val="002D3C72"/>
    <w:rsid w:val="003144FB"/>
    <w:rsid w:val="00320B30"/>
    <w:rsid w:val="0038390B"/>
    <w:rsid w:val="003D32EC"/>
    <w:rsid w:val="0040355D"/>
    <w:rsid w:val="0041005F"/>
    <w:rsid w:val="0045383A"/>
    <w:rsid w:val="00463D1F"/>
    <w:rsid w:val="004765B4"/>
    <w:rsid w:val="004C4A35"/>
    <w:rsid w:val="004C7AC1"/>
    <w:rsid w:val="00537E2C"/>
    <w:rsid w:val="00550131"/>
    <w:rsid w:val="0055509A"/>
    <w:rsid w:val="0056603C"/>
    <w:rsid w:val="00573645"/>
    <w:rsid w:val="0058190C"/>
    <w:rsid w:val="00585D47"/>
    <w:rsid w:val="005905F0"/>
    <w:rsid w:val="005F61A8"/>
    <w:rsid w:val="0063486A"/>
    <w:rsid w:val="00691412"/>
    <w:rsid w:val="006E01B6"/>
    <w:rsid w:val="006E62B6"/>
    <w:rsid w:val="00706C5B"/>
    <w:rsid w:val="007130DC"/>
    <w:rsid w:val="00752FDD"/>
    <w:rsid w:val="0078076D"/>
    <w:rsid w:val="00782610"/>
    <w:rsid w:val="007A2F88"/>
    <w:rsid w:val="007A577E"/>
    <w:rsid w:val="007B261C"/>
    <w:rsid w:val="007B42E8"/>
    <w:rsid w:val="007E36FF"/>
    <w:rsid w:val="007E4748"/>
    <w:rsid w:val="00806F7D"/>
    <w:rsid w:val="00834243"/>
    <w:rsid w:val="0083670E"/>
    <w:rsid w:val="0085067B"/>
    <w:rsid w:val="00864C97"/>
    <w:rsid w:val="0087756C"/>
    <w:rsid w:val="00877CEE"/>
    <w:rsid w:val="008A3C6A"/>
    <w:rsid w:val="008C53C5"/>
    <w:rsid w:val="008D1503"/>
    <w:rsid w:val="009063C8"/>
    <w:rsid w:val="009318FF"/>
    <w:rsid w:val="00955F9B"/>
    <w:rsid w:val="00972EBC"/>
    <w:rsid w:val="00983E82"/>
    <w:rsid w:val="009A3D07"/>
    <w:rsid w:val="009B0310"/>
    <w:rsid w:val="009E6F33"/>
    <w:rsid w:val="00A13DDE"/>
    <w:rsid w:val="00A30851"/>
    <w:rsid w:val="00A620BF"/>
    <w:rsid w:val="00A8071C"/>
    <w:rsid w:val="00A94A55"/>
    <w:rsid w:val="00AA4043"/>
    <w:rsid w:val="00AC03B1"/>
    <w:rsid w:val="00AD6130"/>
    <w:rsid w:val="00AF398C"/>
    <w:rsid w:val="00AF7D7E"/>
    <w:rsid w:val="00B069D3"/>
    <w:rsid w:val="00B06B35"/>
    <w:rsid w:val="00B32617"/>
    <w:rsid w:val="00B50753"/>
    <w:rsid w:val="00B53AE4"/>
    <w:rsid w:val="00B53E9D"/>
    <w:rsid w:val="00B85935"/>
    <w:rsid w:val="00B93065"/>
    <w:rsid w:val="00BE2444"/>
    <w:rsid w:val="00BF1698"/>
    <w:rsid w:val="00C72705"/>
    <w:rsid w:val="00C75823"/>
    <w:rsid w:val="00C943A6"/>
    <w:rsid w:val="00CA0514"/>
    <w:rsid w:val="00CD330B"/>
    <w:rsid w:val="00CD3DD4"/>
    <w:rsid w:val="00CE2FC8"/>
    <w:rsid w:val="00D17ADB"/>
    <w:rsid w:val="00D33576"/>
    <w:rsid w:val="00D36232"/>
    <w:rsid w:val="00D60D8C"/>
    <w:rsid w:val="00D87EA5"/>
    <w:rsid w:val="00DE13CC"/>
    <w:rsid w:val="00DF0EF7"/>
    <w:rsid w:val="00DF1B18"/>
    <w:rsid w:val="00E5623A"/>
    <w:rsid w:val="00E621C5"/>
    <w:rsid w:val="00E71629"/>
    <w:rsid w:val="00E943A8"/>
    <w:rsid w:val="00EB1ED3"/>
    <w:rsid w:val="00EB2B3E"/>
    <w:rsid w:val="00EC5AEB"/>
    <w:rsid w:val="00EF49C5"/>
    <w:rsid w:val="00F10ECB"/>
    <w:rsid w:val="00F1421B"/>
    <w:rsid w:val="00F2461B"/>
    <w:rsid w:val="00F44D30"/>
    <w:rsid w:val="00F45417"/>
    <w:rsid w:val="00F609E1"/>
    <w:rsid w:val="00FA4715"/>
    <w:rsid w:val="00FA72C2"/>
    <w:rsid w:val="00FB501F"/>
    <w:rsid w:val="00FC7019"/>
    <w:rsid w:val="00FE77FC"/>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5F9D"/>
  <w15:docId w15:val="{25B3E99B-4496-4FE8-938D-F7A90F8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9D3"/>
    <w:pPr>
      <w:spacing w:after="0" w:line="240" w:lineRule="auto"/>
    </w:pPr>
    <w:rPr>
      <w:rFonts w:ascii="Century Gothic" w:hAnsi="Century Gothic"/>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9D3"/>
    <w:rPr>
      <w:rFonts w:ascii="Tahoma" w:hAnsi="Tahoma" w:cs="Tahoma"/>
      <w:sz w:val="16"/>
      <w:szCs w:val="16"/>
    </w:rPr>
  </w:style>
  <w:style w:type="character" w:customStyle="1" w:styleId="BalloonTextChar">
    <w:name w:val="Balloon Text Char"/>
    <w:basedOn w:val="DefaultParagraphFont"/>
    <w:link w:val="BalloonText"/>
    <w:uiPriority w:val="99"/>
    <w:semiHidden/>
    <w:rsid w:val="00B069D3"/>
    <w:rPr>
      <w:rFonts w:ascii="Tahoma" w:hAnsi="Tahoma" w:cs="Tahoma"/>
      <w:sz w:val="16"/>
      <w:szCs w:val="16"/>
    </w:rPr>
  </w:style>
  <w:style w:type="character" w:styleId="Hyperlink">
    <w:name w:val="Hyperlink"/>
    <w:basedOn w:val="DefaultParagraphFont"/>
    <w:uiPriority w:val="99"/>
    <w:unhideWhenUsed/>
    <w:rsid w:val="008C53C5"/>
    <w:rPr>
      <w:color w:val="0000FF" w:themeColor="hyperlink"/>
      <w:u w:val="single"/>
    </w:rPr>
  </w:style>
  <w:style w:type="paragraph" w:styleId="ListParagraph">
    <w:name w:val="List Paragraph"/>
    <w:basedOn w:val="Normal"/>
    <w:uiPriority w:val="34"/>
    <w:qFormat/>
    <w:rsid w:val="008C53C5"/>
    <w:pPr>
      <w:ind w:left="720"/>
      <w:contextualSpacing/>
    </w:pPr>
  </w:style>
  <w:style w:type="paragraph" w:styleId="NoSpacing">
    <w:name w:val="No Spacing"/>
    <w:uiPriority w:val="1"/>
    <w:qFormat/>
    <w:rsid w:val="00C75823"/>
    <w:pPr>
      <w:spacing w:after="0" w:line="240" w:lineRule="auto"/>
    </w:pPr>
    <w:rPr>
      <w:rFonts w:eastAsiaTheme="minorEastAsia"/>
      <w:sz w:val="24"/>
      <w:szCs w:val="24"/>
    </w:rPr>
  </w:style>
  <w:style w:type="table" w:styleId="TableGrid">
    <w:name w:val="Table Grid"/>
    <w:basedOn w:val="TableNormal"/>
    <w:uiPriority w:val="59"/>
    <w:rsid w:val="003D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D07"/>
    <w:pPr>
      <w:tabs>
        <w:tab w:val="center" w:pos="4680"/>
        <w:tab w:val="right" w:pos="9360"/>
      </w:tabs>
    </w:pPr>
  </w:style>
  <w:style w:type="character" w:customStyle="1" w:styleId="HeaderChar">
    <w:name w:val="Header Char"/>
    <w:basedOn w:val="DefaultParagraphFont"/>
    <w:link w:val="Header"/>
    <w:uiPriority w:val="99"/>
    <w:rsid w:val="009A3D07"/>
    <w:rPr>
      <w:rFonts w:ascii="Century Gothic" w:hAnsi="Century Gothic"/>
      <w:sz w:val="21"/>
    </w:rPr>
  </w:style>
  <w:style w:type="paragraph" w:styleId="Footer">
    <w:name w:val="footer"/>
    <w:basedOn w:val="Normal"/>
    <w:link w:val="FooterChar"/>
    <w:uiPriority w:val="99"/>
    <w:unhideWhenUsed/>
    <w:rsid w:val="009A3D07"/>
    <w:pPr>
      <w:tabs>
        <w:tab w:val="center" w:pos="4680"/>
        <w:tab w:val="right" w:pos="9360"/>
      </w:tabs>
    </w:pPr>
  </w:style>
  <w:style w:type="character" w:customStyle="1" w:styleId="FooterChar">
    <w:name w:val="Footer Char"/>
    <w:basedOn w:val="DefaultParagraphFont"/>
    <w:link w:val="Footer"/>
    <w:uiPriority w:val="99"/>
    <w:rsid w:val="009A3D07"/>
    <w:rPr>
      <w:rFonts w:ascii="Century Gothic" w:hAnsi="Century Gothi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494</Number>
    <Section xmlns="409cf07c-705a-4568-bc2e-e1a7cd36a2d3">1</Section>
    <Calendar_x0020_Year xmlns="409cf07c-705a-4568-bc2e-e1a7cd36a2d3">2017</Calendar_x0020_Year>
    <Course_x0020_Name xmlns="409cf07c-705a-4568-bc2e-e1a7cd36a2d3">Brass Pedagogy- Horn</Course_x0020_Name>
    <Instructor xmlns="409cf07c-705a-4568-bc2e-e1a7cd36a2d3">Andy Moran</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A2BCE423-1F3A-444D-801F-B04D0C5E04A7}"/>
</file>

<file path=customXml/itemProps2.xml><?xml version="1.0" encoding="utf-8"?>
<ds:datastoreItem xmlns:ds="http://schemas.openxmlformats.org/officeDocument/2006/customXml" ds:itemID="{D092A5AA-0BAE-43B8-8DFC-1C1D7880019F}"/>
</file>

<file path=customXml/itemProps3.xml><?xml version="1.0" encoding="utf-8"?>
<ds:datastoreItem xmlns:ds="http://schemas.openxmlformats.org/officeDocument/2006/customXml" ds:itemID="{4AF428DD-D95A-4610-9B46-FA2BA5934BBC}"/>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Yonash, Lori</cp:lastModifiedBy>
  <cp:revision>2</cp:revision>
  <cp:lastPrinted>2017-09-11T20:49:00Z</cp:lastPrinted>
  <dcterms:created xsi:type="dcterms:W3CDTF">2019-02-14T20:34:00Z</dcterms:created>
  <dcterms:modified xsi:type="dcterms:W3CDTF">2019-02-14T20:34:00Z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